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0B" w:rsidRDefault="001F420B" w:rsidP="00B939FA">
      <w:r>
        <w:t xml:space="preserve">Separate Drop </w:t>
      </w:r>
      <w:proofErr w:type="gramStart"/>
      <w:r>
        <w:t>Down</w:t>
      </w:r>
      <w:proofErr w:type="gramEnd"/>
      <w:r>
        <w:t xml:space="preserve"> Menu:  Clinical Training</w:t>
      </w:r>
    </w:p>
    <w:p w:rsidR="00B939FA" w:rsidRDefault="00B939FA" w:rsidP="00B939FA">
      <w:r>
        <w:t xml:space="preserve">MAPS Counseling Services offers </w:t>
      </w:r>
      <w:r w:rsidR="0018574D">
        <w:t xml:space="preserve">a </w:t>
      </w:r>
      <w:bookmarkStart w:id="0" w:name="_GoBack"/>
      <w:bookmarkEnd w:id="0"/>
      <w:r>
        <w:t xml:space="preserve">one-year internship opportunity for </w:t>
      </w:r>
      <w:r w:rsidR="004A21DE">
        <w:t xml:space="preserve">doctoral level interns as well as </w:t>
      </w:r>
      <w:r>
        <w:t>second year Masters Level students in Applied Psychology</w:t>
      </w:r>
      <w:r w:rsidR="00775CB0">
        <w:t>.  Students</w:t>
      </w:r>
      <w:r>
        <w:t xml:space="preserve"> join a dynamic team of psychotherapists providing outpatient counseling to clients in our Keene</w:t>
      </w:r>
      <w:r w:rsidR="00FD03BC">
        <w:t xml:space="preserve"> and Peterborough</w:t>
      </w:r>
      <w:r>
        <w:t xml:space="preserve"> office</w:t>
      </w:r>
      <w:r w:rsidR="00FD03BC">
        <w:t>s</w:t>
      </w:r>
      <w:r>
        <w:t xml:space="preserve">. </w:t>
      </w:r>
      <w:r w:rsidR="004A21DE">
        <w:t>As a MAPS intern,</w:t>
      </w:r>
      <w:r>
        <w:t xml:space="preserve"> you will become an integral part of our treatment team.  </w:t>
      </w:r>
    </w:p>
    <w:p w:rsidR="00B939FA" w:rsidRDefault="00B939FA" w:rsidP="00B939FA">
      <w:r>
        <w:t>MAPS</w:t>
      </w:r>
      <w:r w:rsidR="00A4588C">
        <w:t xml:space="preserve"> </w:t>
      </w:r>
      <w:r>
        <w:t>is distinguished among mental health services in this region by our adherence to a broadly defined view of spirituality as a critical dimension for mental health and heali</w:t>
      </w:r>
      <w:r w:rsidR="00581DDD">
        <w:t>ng. Integration of spirituality and psychotherapy is a critical cornerstone of our conceptualization o</w:t>
      </w:r>
      <w:r w:rsidR="00F46CE0">
        <w:t>f the services we provide to our co</w:t>
      </w:r>
      <w:r w:rsidR="00E13E76">
        <w:t xml:space="preserve">mmunity.  Interns </w:t>
      </w:r>
      <w:r w:rsidR="00F46CE0">
        <w:t xml:space="preserve">develop the clinical skills necessary to recognize and incorporate the spiritual orientations and themes which may be relevant to each client or family system, thus weaving them into the </w:t>
      </w:r>
      <w:r>
        <w:t>clinical evaluati</w:t>
      </w:r>
      <w:r w:rsidR="00581DDD">
        <w:t xml:space="preserve">on, case conceptualization, treatment formulation, </w:t>
      </w:r>
      <w:r>
        <w:t xml:space="preserve">and </w:t>
      </w:r>
      <w:r w:rsidR="00581DDD">
        <w:t xml:space="preserve">ongoing </w:t>
      </w:r>
      <w:r>
        <w:t xml:space="preserve">psychotherapy. </w:t>
      </w:r>
    </w:p>
    <w:p w:rsidR="00B939FA" w:rsidRDefault="00775CB0" w:rsidP="00B939FA">
      <w:r>
        <w:t>MAPS students</w:t>
      </w:r>
      <w:r w:rsidR="004A21DE">
        <w:t xml:space="preserve"> work </w:t>
      </w:r>
      <w:r>
        <w:t xml:space="preserve">primarily </w:t>
      </w:r>
      <w:r w:rsidR="004A21DE">
        <w:t xml:space="preserve">with uninsured </w:t>
      </w:r>
      <w:r>
        <w:t>adults</w:t>
      </w:r>
      <w:r w:rsidR="00B939FA">
        <w:t xml:space="preserve"> </w:t>
      </w:r>
      <w:r w:rsidR="00A4588C">
        <w:t xml:space="preserve">and couples. </w:t>
      </w:r>
      <w:r w:rsidR="00926FC7">
        <w:t xml:space="preserve"> F</w:t>
      </w:r>
      <w:r w:rsidR="00A4588C">
        <w:t xml:space="preserve">or </w:t>
      </w:r>
      <w:r>
        <w:t>students</w:t>
      </w:r>
      <w:r w:rsidR="00A4588C">
        <w:t xml:space="preserve"> </w:t>
      </w:r>
      <w:r w:rsidR="00B939FA">
        <w:t>interest</w:t>
      </w:r>
      <w:r w:rsidR="00926FC7">
        <w:t xml:space="preserve">ed in developing child and/or family systems </w:t>
      </w:r>
      <w:r w:rsidR="00B939FA">
        <w:t>skills</w:t>
      </w:r>
      <w:r w:rsidR="00A4588C">
        <w:t>,</w:t>
      </w:r>
      <w:r w:rsidR="00B939FA">
        <w:t xml:space="preserve"> there </w:t>
      </w:r>
      <w:r>
        <w:t>are</w:t>
      </w:r>
      <w:r w:rsidR="00B939FA">
        <w:t xml:space="preserve"> opp</w:t>
      </w:r>
      <w:r w:rsidR="002B6CA6">
        <w:t xml:space="preserve">ortunities to </w:t>
      </w:r>
      <w:r>
        <w:t>work with children and families.</w:t>
      </w:r>
      <w:r w:rsidR="00B939FA">
        <w:t xml:space="preserve"> Group therapy training is </w:t>
      </w:r>
      <w:r w:rsidR="004A21DE">
        <w:t>available as a co-facilitator</w:t>
      </w:r>
      <w:r w:rsidR="00926FC7">
        <w:t xml:space="preserve"> in </w:t>
      </w:r>
      <w:r w:rsidR="00F46CE0">
        <w:t>one of our</w:t>
      </w:r>
      <w:r w:rsidR="002B6CA6">
        <w:t xml:space="preserve"> support groups for individuals coping</w:t>
      </w:r>
      <w:r w:rsidR="00B939FA">
        <w:t xml:space="preserve"> with cancer, </w:t>
      </w:r>
      <w:r w:rsidR="002B6CA6">
        <w:t>for their caregivers, and for p</w:t>
      </w:r>
      <w:r w:rsidR="00B939FA">
        <w:t xml:space="preserve">eople with chronic pain. </w:t>
      </w:r>
      <w:r w:rsidR="00E80160">
        <w:t xml:space="preserve"> </w:t>
      </w:r>
      <w:r w:rsidR="00780CFB">
        <w:t xml:space="preserve">Beginning in 2017-2018, </w:t>
      </w:r>
      <w:r w:rsidR="00206EED">
        <w:t>MAPS</w:t>
      </w:r>
      <w:r w:rsidR="00926FC7">
        <w:t xml:space="preserve">, in collaboration </w:t>
      </w:r>
      <w:r w:rsidR="00206EED">
        <w:t>with Antioch University New England</w:t>
      </w:r>
      <w:r w:rsidR="00926FC7">
        <w:t xml:space="preserve"> and </w:t>
      </w:r>
      <w:r w:rsidR="00206EED">
        <w:t xml:space="preserve">other area agencies, </w:t>
      </w:r>
      <w:r w:rsidR="00780CFB">
        <w:t>will be</w:t>
      </w:r>
      <w:r w:rsidR="00926FC7">
        <w:t xml:space="preserve"> offering internship </w:t>
      </w:r>
      <w:r w:rsidR="00BF32AF">
        <w:t>placement</w:t>
      </w:r>
      <w:r w:rsidR="00907146">
        <w:t xml:space="preserve"> </w:t>
      </w:r>
      <w:r w:rsidR="00926FC7">
        <w:t xml:space="preserve">for students </w:t>
      </w:r>
      <w:r w:rsidR="00BF32AF">
        <w:t>providing</w:t>
      </w:r>
      <w:r w:rsidR="00926FC7">
        <w:t xml:space="preserve"> </w:t>
      </w:r>
      <w:r w:rsidR="00206EED">
        <w:t xml:space="preserve">substance abuse </w:t>
      </w:r>
      <w:r w:rsidR="00907146">
        <w:t>and addic</w:t>
      </w:r>
      <w:r w:rsidR="00BF32AF">
        <w:t xml:space="preserve">tion counseling services.  </w:t>
      </w:r>
      <w:r w:rsidR="00206EED">
        <w:t xml:space="preserve">Students who wish to specialize in </w:t>
      </w:r>
      <w:r w:rsidR="00907146">
        <w:t>addictions treatment</w:t>
      </w:r>
      <w:r w:rsidR="00206EED">
        <w:t xml:space="preserve"> may qualify for a grant stipend</w:t>
      </w:r>
      <w:r w:rsidR="00907146">
        <w:t xml:space="preserve"> for their internship year.</w:t>
      </w:r>
    </w:p>
    <w:p w:rsidR="00043403" w:rsidRDefault="00043403" w:rsidP="00043403">
      <w:r>
        <w:t xml:space="preserve">The MAPS Practicum/Internship is a challenging and highly rewarding experience. The student functions as a fully integrated clinician with the senior staff, independently carrying a caseload of approximately 10 clients per week. </w:t>
      </w:r>
      <w:r w:rsidR="005409C1">
        <w:t xml:space="preserve"> Case conferences and administrative staff meetings are held weekly.  Structured in a small group format, clinical case conferences provide comprehensive feedback and support around aspects of client care.  During</w:t>
      </w:r>
      <w:r>
        <w:t xml:space="preserve"> weekly staff meetings, student</w:t>
      </w:r>
      <w:r w:rsidR="005409C1">
        <w:t>s</w:t>
      </w:r>
      <w:r>
        <w:t xml:space="preserve"> learn all aspects of a successful clinical practice</w:t>
      </w:r>
      <w:r w:rsidR="00356FEE">
        <w:t xml:space="preserve">:  addressing financial </w:t>
      </w:r>
      <w:r>
        <w:t xml:space="preserve">billing challenges, documentation and compliance expectations, </w:t>
      </w:r>
      <w:r w:rsidR="005409C1">
        <w:t xml:space="preserve">and </w:t>
      </w:r>
      <w:r>
        <w:t>navigating managed care</w:t>
      </w:r>
      <w:r w:rsidR="005409C1">
        <w:t xml:space="preserve">.  Students are expected to have </w:t>
      </w:r>
      <w:r>
        <w:t xml:space="preserve">and </w:t>
      </w:r>
      <w:r w:rsidR="005409C1">
        <w:t xml:space="preserve">further </w:t>
      </w:r>
      <w:r>
        <w:t>develop th</w:t>
      </w:r>
      <w:r w:rsidR="005409C1">
        <w:t>e</w:t>
      </w:r>
      <w:r>
        <w:t xml:space="preserve"> skills necessary to function with autonomy. As such, MAPS recruits candidates with sufficient clinical experience to prepare them to immediately begin individual therapy with their clients. They must be adept in developing an effective therapeutic alliance, have exposure to basic clinical diagnosis and intake assessments, possess the ability to recognize at-risk clients, and be capable of conceptualizing presenting problems and treatment plan based within a theoretical model. Practicum students, in addition, will administer approximately four comprehensive psychological and psychoeducational test batteries.  </w:t>
      </w:r>
    </w:p>
    <w:p w:rsidR="00043403" w:rsidRDefault="00775CB0" w:rsidP="002B6CA6">
      <w:r>
        <w:lastRenderedPageBreak/>
        <w:t xml:space="preserve">Students receive </w:t>
      </w:r>
      <w:r w:rsidR="00A4588C">
        <w:t>comprehensive supervision</w:t>
      </w:r>
      <w:r>
        <w:t>: each s</w:t>
      </w:r>
      <w:r w:rsidR="00356FEE">
        <w:t xml:space="preserve">tudent is assigned </w:t>
      </w:r>
      <w:r>
        <w:t xml:space="preserve">an individual supervisor who they meet with </w:t>
      </w:r>
      <w:r w:rsidR="00043403">
        <w:t xml:space="preserve">weekly </w:t>
      </w:r>
      <w:r>
        <w:t xml:space="preserve">for one hour.  </w:t>
      </w:r>
      <w:r w:rsidR="00356FEE">
        <w:t xml:space="preserve">Students in Keene meet </w:t>
      </w:r>
      <w:r w:rsidR="00271FA2" w:rsidRPr="00271FA2">
        <w:t>with the executive director for proces</w:t>
      </w:r>
      <w:r w:rsidR="00356FEE">
        <w:t>s supervision using audio/video</w:t>
      </w:r>
      <w:r w:rsidR="00271FA2" w:rsidRPr="00271FA2">
        <w:t xml:space="preserve"> of psychotherapy sessions.   </w:t>
      </w:r>
      <w:r w:rsidR="00271FA2">
        <w:t xml:space="preserve">Students attend and participate in weekly (90 minute) case presentations which offer valuable opportunities for a collegial, collaborative learning environment alongside seasoned clinicians.  </w:t>
      </w:r>
      <w:r w:rsidR="002B6CA6">
        <w:t>While extensive supervision is provided, our internship</w:t>
      </w:r>
      <w:r w:rsidR="00E13E76">
        <w:t>/ practicum</w:t>
      </w:r>
      <w:r w:rsidR="002B6CA6">
        <w:t xml:space="preserve"> is best suited for app</w:t>
      </w:r>
      <w:r w:rsidR="00907146">
        <w:t xml:space="preserve">licants with </w:t>
      </w:r>
      <w:r w:rsidR="00E80160">
        <w:t>s</w:t>
      </w:r>
      <w:r w:rsidR="00907146">
        <w:t xml:space="preserve">trong interpersonal skills and </w:t>
      </w:r>
      <w:r w:rsidR="00043403">
        <w:t xml:space="preserve">the confidence to be assertive and self-aware of their training needs.  </w:t>
      </w:r>
    </w:p>
    <w:p w:rsidR="002B6CA6" w:rsidRDefault="002B6CA6" w:rsidP="002B6CA6">
      <w:r>
        <w:t>If you are a student seeking a comprehens</w:t>
      </w:r>
      <w:r w:rsidR="00907146">
        <w:t>ive internship experience</w:t>
      </w:r>
      <w:r w:rsidR="00BF32AF">
        <w:t xml:space="preserve"> and wish to apply to MAPS, </w:t>
      </w:r>
      <w:r>
        <w:t xml:space="preserve">please </w:t>
      </w:r>
      <w:r w:rsidR="00907146">
        <w:t>forward a resume and letter of interest</w:t>
      </w:r>
      <w:r w:rsidR="00BF32AF">
        <w:t xml:space="preserve"> to Stephanie Kimber, our Internship Coordinator</w:t>
      </w:r>
      <w:r w:rsidR="00780CFB">
        <w:t xml:space="preserve">.  </w:t>
      </w:r>
      <w:r w:rsidR="00907146">
        <w:t xml:space="preserve"> </w:t>
      </w:r>
      <w:r w:rsidR="00CE02A6">
        <w:t>Students with sufficient e</w:t>
      </w:r>
      <w:r w:rsidR="00356FEE">
        <w:t xml:space="preserve">xperience will be invited to </w:t>
      </w:r>
      <w:r w:rsidR="00CE02A6">
        <w:t xml:space="preserve">interview in February, and our invitations will be made by the end of the month. </w:t>
      </w:r>
      <w:r w:rsidR="00780CFB">
        <w:t>Should you have additional questions</w:t>
      </w:r>
      <w:r w:rsidR="00BF32AF">
        <w:t>, Ms. Kimber can be reached</w:t>
      </w:r>
      <w:r>
        <w:t xml:space="preserve"> at 603-355-2244, x8264 or by email at </w:t>
      </w:r>
      <w:hyperlink r:id="rId4" w:history="1">
        <w:r w:rsidRPr="002D7BAE">
          <w:rPr>
            <w:rStyle w:val="Hyperlink"/>
          </w:rPr>
          <w:t>skimber@mapsnh.org</w:t>
        </w:r>
      </w:hyperlink>
      <w:r w:rsidR="00907146">
        <w:t xml:space="preserve">.  </w:t>
      </w:r>
    </w:p>
    <w:p w:rsidR="00CE02A6" w:rsidRDefault="00CE02A6" w:rsidP="00CE02A6"/>
    <w:p w:rsidR="00CE02A6" w:rsidRDefault="00CE02A6" w:rsidP="00CE02A6"/>
    <w:p w:rsidR="00CE02A6" w:rsidRDefault="00CE02A6" w:rsidP="00CE02A6"/>
    <w:p w:rsidR="00CE02A6" w:rsidRDefault="00CE02A6" w:rsidP="002B6CA6"/>
    <w:p w:rsidR="00A4588C" w:rsidRDefault="00A4588C" w:rsidP="00A4588C"/>
    <w:p w:rsidR="00A4588C" w:rsidRDefault="00A4588C" w:rsidP="00B939FA"/>
    <w:sectPr w:rsidR="00A45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F1"/>
    <w:rsid w:val="00043403"/>
    <w:rsid w:val="0018574D"/>
    <w:rsid w:val="001F420B"/>
    <w:rsid w:val="00206EED"/>
    <w:rsid w:val="00271FA2"/>
    <w:rsid w:val="002B6CA6"/>
    <w:rsid w:val="00356FEE"/>
    <w:rsid w:val="004453F0"/>
    <w:rsid w:val="004A21DE"/>
    <w:rsid w:val="005409C1"/>
    <w:rsid w:val="00581DDD"/>
    <w:rsid w:val="006C3CE9"/>
    <w:rsid w:val="00727FA8"/>
    <w:rsid w:val="00761AF1"/>
    <w:rsid w:val="00765536"/>
    <w:rsid w:val="00775CB0"/>
    <w:rsid w:val="00780CFB"/>
    <w:rsid w:val="00907146"/>
    <w:rsid w:val="00926FC7"/>
    <w:rsid w:val="00A4588C"/>
    <w:rsid w:val="00B939FA"/>
    <w:rsid w:val="00BF32AF"/>
    <w:rsid w:val="00C4452E"/>
    <w:rsid w:val="00CE02A6"/>
    <w:rsid w:val="00E13E76"/>
    <w:rsid w:val="00E80160"/>
    <w:rsid w:val="00F46CE0"/>
    <w:rsid w:val="00FD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C371-403F-4C4F-98CA-FCB423BB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C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imber@maps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Kimber</dc:creator>
  <cp:keywords/>
  <dc:description/>
  <cp:lastModifiedBy>Gary Barnes</cp:lastModifiedBy>
  <cp:revision>2</cp:revision>
  <dcterms:created xsi:type="dcterms:W3CDTF">2016-07-14T17:31:00Z</dcterms:created>
  <dcterms:modified xsi:type="dcterms:W3CDTF">2016-07-14T17:31:00Z</dcterms:modified>
</cp:coreProperties>
</file>